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0C6" w:rsidRPr="00530929" w:rsidRDefault="005050C6" w:rsidP="0053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929">
        <w:rPr>
          <w:rFonts w:ascii="Times New Roman" w:hAnsi="Times New Roman" w:cs="Times New Roman"/>
          <w:b/>
          <w:sz w:val="28"/>
          <w:szCs w:val="28"/>
        </w:rPr>
        <w:t xml:space="preserve">Памятка </w:t>
      </w:r>
    </w:p>
    <w:p w:rsidR="005050C6" w:rsidRPr="00530929" w:rsidRDefault="005050C6" w:rsidP="0053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929">
        <w:rPr>
          <w:rFonts w:ascii="Times New Roman" w:hAnsi="Times New Roman" w:cs="Times New Roman"/>
          <w:b/>
          <w:sz w:val="28"/>
          <w:szCs w:val="28"/>
        </w:rPr>
        <w:t xml:space="preserve">по использованию </w:t>
      </w:r>
      <w:proofErr w:type="gramStart"/>
      <w:r w:rsidRPr="00530929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gramEnd"/>
      <w:r w:rsidRPr="00530929">
        <w:rPr>
          <w:rFonts w:ascii="Times New Roman" w:hAnsi="Times New Roman" w:cs="Times New Roman"/>
          <w:b/>
          <w:sz w:val="28"/>
          <w:szCs w:val="28"/>
        </w:rPr>
        <w:t xml:space="preserve"> информационных </w:t>
      </w:r>
    </w:p>
    <w:p w:rsidR="005050C6" w:rsidRPr="00530929" w:rsidRDefault="005050C6" w:rsidP="0053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929">
        <w:rPr>
          <w:rFonts w:ascii="Times New Roman" w:hAnsi="Times New Roman" w:cs="Times New Roman"/>
          <w:b/>
          <w:sz w:val="28"/>
          <w:szCs w:val="28"/>
        </w:rPr>
        <w:t xml:space="preserve">ресурсов Новосибирской области в органах </w:t>
      </w:r>
    </w:p>
    <w:p w:rsidR="005050C6" w:rsidRPr="00530929" w:rsidRDefault="005050C6" w:rsidP="00530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929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 </w:t>
      </w:r>
    </w:p>
    <w:p w:rsidR="0001426E" w:rsidRPr="00530929" w:rsidRDefault="0001426E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A3A" w:rsidRPr="00530929" w:rsidRDefault="005050C6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0929">
        <w:rPr>
          <w:rFonts w:ascii="Times New Roman" w:hAnsi="Times New Roman" w:cs="Times New Roman"/>
          <w:sz w:val="28"/>
          <w:szCs w:val="28"/>
        </w:rPr>
        <w:t xml:space="preserve">Пакет документов, сформированный по итогам семинара-совещания по теме «Организация работы по предупреждению и профилактике коррупции в муниципальных образованиях Новосибирской области», состоявшегося 25 ноября 2015 года, а также </w:t>
      </w:r>
      <w:r w:rsidR="00696521" w:rsidRPr="00530929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Pr="00530929">
        <w:rPr>
          <w:rFonts w:ascii="Times New Roman" w:hAnsi="Times New Roman" w:cs="Times New Roman"/>
          <w:sz w:val="28"/>
          <w:szCs w:val="28"/>
        </w:rPr>
        <w:t>по привлечению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="00530929" w:rsidRPr="00530929">
        <w:rPr>
          <w:rFonts w:ascii="Times New Roman" w:hAnsi="Times New Roman" w:cs="Times New Roman"/>
          <w:sz w:val="28"/>
          <w:szCs w:val="28"/>
        </w:rPr>
        <w:t xml:space="preserve">, </w:t>
      </w:r>
      <w:r w:rsidR="00696521" w:rsidRPr="00530929">
        <w:rPr>
          <w:rFonts w:ascii="Times New Roman" w:hAnsi="Times New Roman" w:cs="Times New Roman"/>
          <w:sz w:val="28"/>
          <w:szCs w:val="28"/>
        </w:rPr>
        <w:t>можно скачать на</w:t>
      </w:r>
      <w:proofErr w:type="gramEnd"/>
      <w:r w:rsidR="00696521" w:rsidRPr="00530929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proofErr w:type="gramStart"/>
      <w:r w:rsidR="00696521" w:rsidRPr="00530929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696521" w:rsidRPr="00530929">
        <w:rPr>
          <w:rFonts w:ascii="Times New Roman" w:hAnsi="Times New Roman" w:cs="Times New Roman"/>
          <w:sz w:val="28"/>
          <w:szCs w:val="28"/>
        </w:rPr>
        <w:t xml:space="preserve"> </w:t>
      </w:r>
      <w:r w:rsidR="00530929" w:rsidRPr="00530929"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 и </w:t>
      </w:r>
      <w:r w:rsidR="00696521" w:rsidRPr="00530929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 по адресу: </w:t>
      </w:r>
      <w:hyperlink r:id="rId9" w:history="1">
        <w:r w:rsidR="00696521" w:rsidRPr="00530929">
          <w:rPr>
            <w:rStyle w:val="a5"/>
            <w:rFonts w:ascii="Times New Roman" w:hAnsi="Times New Roman" w:cs="Times New Roman"/>
            <w:sz w:val="28"/>
            <w:szCs w:val="28"/>
          </w:rPr>
          <w:t>http://www.nso.ru/page/13938</w:t>
        </w:r>
      </w:hyperlink>
      <w:r w:rsidR="00696521" w:rsidRPr="005309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6521" w:rsidRPr="00530929" w:rsidRDefault="00696521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29">
        <w:rPr>
          <w:rFonts w:ascii="Times New Roman" w:hAnsi="Times New Roman" w:cs="Times New Roman"/>
          <w:sz w:val="28"/>
          <w:szCs w:val="28"/>
        </w:rPr>
        <w:t>1.1</w:t>
      </w:r>
      <w:r w:rsidR="00530929" w:rsidRPr="00530929">
        <w:rPr>
          <w:rFonts w:ascii="Times New Roman" w:hAnsi="Times New Roman" w:cs="Times New Roman"/>
          <w:sz w:val="28"/>
          <w:szCs w:val="28"/>
        </w:rPr>
        <w:t>.</w:t>
      </w:r>
      <w:r w:rsidRPr="00530929">
        <w:rPr>
          <w:rFonts w:ascii="Times New Roman" w:hAnsi="Times New Roman" w:cs="Times New Roman"/>
          <w:sz w:val="28"/>
          <w:szCs w:val="28"/>
        </w:rPr>
        <w:t xml:space="preserve"> Выбрать на главной странице раздел «Управление» (рис.1)</w:t>
      </w:r>
      <w:r w:rsidR="00530929" w:rsidRPr="00530929">
        <w:rPr>
          <w:rFonts w:ascii="Times New Roman" w:hAnsi="Times New Roman" w:cs="Times New Roman"/>
          <w:sz w:val="28"/>
          <w:szCs w:val="28"/>
        </w:rPr>
        <w:t>.</w:t>
      </w:r>
    </w:p>
    <w:p w:rsidR="00696521" w:rsidRDefault="00696521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29">
        <w:rPr>
          <w:rFonts w:ascii="Times New Roman" w:hAnsi="Times New Roman" w:cs="Times New Roman"/>
          <w:sz w:val="28"/>
          <w:szCs w:val="28"/>
        </w:rPr>
        <w:t>1.2</w:t>
      </w:r>
      <w:r w:rsidR="00530929" w:rsidRPr="00530929">
        <w:rPr>
          <w:rFonts w:ascii="Times New Roman" w:hAnsi="Times New Roman" w:cs="Times New Roman"/>
          <w:sz w:val="28"/>
          <w:szCs w:val="28"/>
        </w:rPr>
        <w:t>.</w:t>
      </w:r>
      <w:r w:rsidRPr="00530929">
        <w:rPr>
          <w:rFonts w:ascii="Times New Roman" w:hAnsi="Times New Roman" w:cs="Times New Roman"/>
          <w:sz w:val="28"/>
          <w:szCs w:val="28"/>
        </w:rPr>
        <w:t xml:space="preserve"> Выбрать подраздел «Противодействие коррупции» (рис.1)</w:t>
      </w:r>
      <w:r w:rsidR="00530929" w:rsidRPr="00530929">
        <w:rPr>
          <w:rFonts w:ascii="Times New Roman" w:hAnsi="Times New Roman" w:cs="Times New Roman"/>
          <w:sz w:val="28"/>
          <w:szCs w:val="28"/>
        </w:rPr>
        <w:t>.</w:t>
      </w:r>
    </w:p>
    <w:p w:rsidR="00530929" w:rsidRDefault="00530929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29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0929">
        <w:rPr>
          <w:rFonts w:ascii="Times New Roman" w:hAnsi="Times New Roman" w:cs="Times New Roman"/>
          <w:sz w:val="28"/>
          <w:szCs w:val="28"/>
        </w:rPr>
        <w:t xml:space="preserve"> В появившемся списке выбрать вкладку «Методические материалы» (рис.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929" w:rsidRDefault="00530929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50" w:rsidRDefault="00943150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50" w:rsidRDefault="00943150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50" w:rsidRDefault="00943150" w:rsidP="00530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150" w:rsidRDefault="00633D7C" w:rsidP="00943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F9E485" wp14:editId="3CC0B2DC">
                <wp:simplePos x="0" y="0"/>
                <wp:positionH relativeFrom="column">
                  <wp:posOffset>3438525</wp:posOffset>
                </wp:positionH>
                <wp:positionV relativeFrom="paragraph">
                  <wp:posOffset>1746249</wp:posOffset>
                </wp:positionV>
                <wp:extent cx="1085850" cy="295275"/>
                <wp:effectExtent l="19050" t="19050" r="19050" b="66675"/>
                <wp:wrapNone/>
                <wp:docPr id="3" name="Овальная вынос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295275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3150" w:rsidRDefault="00943150" w:rsidP="00943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3" o:spid="_x0000_s1026" type="#_x0000_t63" style="position:absolute;left:0;text-align:left;margin-left:270.75pt;margin-top:137.5pt;width:85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" adj="6300,24300" fillcolor="#4f81bd [3204]" strokecolor="#243f60 [1604]" strokeweight="2pt">
                <v:fill opacity="0"/>
                <v:textbox>
                  <w:txbxContent>
                    <w:p w:rsidR="00943150" w:rsidRDefault="00943150" w:rsidP="0094315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F9E85" wp14:editId="49812F21">
                <wp:simplePos x="0" y="0"/>
                <wp:positionH relativeFrom="column">
                  <wp:posOffset>3314700</wp:posOffset>
                </wp:positionH>
                <wp:positionV relativeFrom="paragraph">
                  <wp:posOffset>536575</wp:posOffset>
                </wp:positionV>
                <wp:extent cx="828675" cy="590550"/>
                <wp:effectExtent l="19050" t="19050" r="47625" b="95250"/>
                <wp:wrapNone/>
                <wp:docPr id="2" name="Овальная вынос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90550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3150" w:rsidRDefault="00943150" w:rsidP="0094315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вальная выноска 2" o:spid="_x0000_s1027" type="#_x0000_t63" style="position:absolute;left:0;text-align:left;margin-left:261pt;margin-top:42.25pt;width:65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" adj="6300,24300" fillcolor="#4f81bd [3204]" strokecolor="#243f60 [1604]" strokeweight="2pt">
                <v:fill opacity="0"/>
                <v:textbox>
                  <w:txbxContent>
                    <w:p w:rsidR="00943150" w:rsidRDefault="00943150" w:rsidP="0094315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431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88710" cy="3336925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5A2" w:rsidRDefault="00633D7C" w:rsidP="00C32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</w:t>
      </w:r>
      <w:r w:rsidR="00F035A2" w:rsidRPr="00F035A2">
        <w:rPr>
          <w:rFonts w:ascii="Times New Roman" w:hAnsi="Times New Roman" w:cs="Times New Roman"/>
          <w:sz w:val="28"/>
          <w:szCs w:val="28"/>
        </w:rPr>
        <w:t>с. 1</w:t>
      </w:r>
    </w:p>
    <w:p w:rsidR="00633D7C" w:rsidRDefault="00633D7C" w:rsidP="00C32C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35A2" w:rsidRDefault="00170DFC" w:rsidP="00347D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36909D" wp14:editId="2D569E38">
                <wp:simplePos x="0" y="0"/>
                <wp:positionH relativeFrom="column">
                  <wp:posOffset>5919366</wp:posOffset>
                </wp:positionH>
                <wp:positionV relativeFrom="paragraph">
                  <wp:posOffset>1558758</wp:posOffset>
                </wp:positionV>
                <wp:extent cx="766244" cy="337736"/>
                <wp:effectExtent l="0" t="95250" r="15240" b="100965"/>
                <wp:wrapNone/>
                <wp:docPr id="7" name="Стрелка вле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74013">
                          <a:off x="0" y="0"/>
                          <a:ext cx="766244" cy="337736"/>
                        </a:xfrm>
                        <a:prstGeom prst="lef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7" o:spid="_x0000_s1026" type="#_x0000_t66" style="position:absolute;margin-left:466.1pt;margin-top:122.75pt;width:60.35pt;height:26.6pt;rotation:-177601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" adj="4760" fillcolor="#8db3e2 [1311]" strokecolor="#243f60 [1604]" strokeweight="2pt"/>
            </w:pict>
          </mc:Fallback>
        </mc:AlternateContent>
      </w:r>
      <w:r w:rsidR="00F0591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A0EEB" wp14:editId="2BCB16CD">
                <wp:simplePos x="0" y="0"/>
                <wp:positionH relativeFrom="column">
                  <wp:posOffset>4745066</wp:posOffset>
                </wp:positionH>
                <wp:positionV relativeFrom="paragraph">
                  <wp:posOffset>1322579</wp:posOffset>
                </wp:positionV>
                <wp:extent cx="735565" cy="340116"/>
                <wp:effectExtent l="0" t="95250" r="26670" b="98425"/>
                <wp:wrapNone/>
                <wp:docPr id="1" name="Стрелка вле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74013">
                          <a:off x="0" y="0"/>
                          <a:ext cx="735565" cy="340116"/>
                        </a:xfrm>
                        <a:prstGeom prst="leftArrow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1" o:spid="_x0000_s1026" type="#_x0000_t66" style="position:absolute;margin-left:373.65pt;margin-top:104.15pt;width:57.9pt;height:26.8pt;rotation:-1776011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" adj="4994" fillcolor="#8db3e2 [1311]" strokecolor="#243f60 [1604]" strokeweight="2pt"/>
            </w:pict>
          </mc:Fallback>
        </mc:AlternateContent>
      </w:r>
      <w:r w:rsidR="00633D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EFDF6A" wp14:editId="345ACA96">
                <wp:simplePos x="0" y="0"/>
                <wp:positionH relativeFrom="column">
                  <wp:posOffset>142875</wp:posOffset>
                </wp:positionH>
                <wp:positionV relativeFrom="paragraph">
                  <wp:posOffset>2733675</wp:posOffset>
                </wp:positionV>
                <wp:extent cx="1219200" cy="295275"/>
                <wp:effectExtent l="19050" t="19050" r="19050" b="66675"/>
                <wp:wrapNone/>
                <wp:docPr id="6" name="Ова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95275"/>
                        </a:xfrm>
                        <a:prstGeom prst="wedgeEllipseCallou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33D7C" w:rsidRDefault="00633D7C" w:rsidP="00633D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Овальная выноска 6" o:spid="_x0000_s1028" type="#_x0000_t63" style="position:absolute;left:0;text-align:left;margin-left:11.25pt;margin-top:215.25pt;width:96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" adj="6300,24300" fillcolor="#4f81bd [3204]" strokecolor="#243f60 [1604]" strokeweight="2pt">
                <v:fill opacity="0"/>
                <v:textbox>
                  <w:txbxContent>
                    <w:p w:rsidR="00633D7C" w:rsidRDefault="00633D7C" w:rsidP="00633D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33D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D9D7D9" wp14:editId="223A8643">
            <wp:extent cx="6188710" cy="3336925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35A2">
        <w:rPr>
          <w:rFonts w:ascii="Times New Roman" w:hAnsi="Times New Roman" w:cs="Times New Roman"/>
          <w:sz w:val="28"/>
          <w:szCs w:val="28"/>
        </w:rPr>
        <w:t>рис. 2</w:t>
      </w:r>
    </w:p>
    <w:p w:rsidR="00F035A2" w:rsidRDefault="00F035A2" w:rsidP="00C32C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3CE7" w:rsidRDefault="00EA3CE7" w:rsidP="00170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0DFC" w:rsidRDefault="00170DFC" w:rsidP="0017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DFC">
        <w:rPr>
          <w:rFonts w:ascii="Times New Roman" w:hAnsi="Times New Roman" w:cs="Times New Roman"/>
          <w:b/>
          <w:sz w:val="28"/>
          <w:szCs w:val="28"/>
        </w:rPr>
        <w:t xml:space="preserve">Контакты </w:t>
      </w:r>
    </w:p>
    <w:p w:rsidR="00EA3CE7" w:rsidRPr="00170DFC" w:rsidRDefault="00170DFC" w:rsidP="00170D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DFC">
        <w:rPr>
          <w:rFonts w:ascii="Times New Roman" w:hAnsi="Times New Roman" w:cs="Times New Roman"/>
          <w:b/>
          <w:sz w:val="28"/>
          <w:szCs w:val="28"/>
        </w:rPr>
        <w:t>отдела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</w:r>
    </w:p>
    <w:p w:rsidR="00170DFC" w:rsidRDefault="00170DFC" w:rsidP="00C32C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0DFC" w:rsidRPr="00170DFC" w:rsidRDefault="00170DFC" w:rsidP="00C32C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Деркач Татьяна Николаевна – заместитель руководителя департамента - начальник отдела, т. 223</w:t>
      </w:r>
      <w:r w:rsidR="00DC1F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00</w:t>
      </w:r>
      <w:r w:rsidR="00DC1F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79,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70DF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70DFC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9B38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derkach</w:t>
        </w:r>
        <w:r w:rsidRPr="009B38DF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9B38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Pr="009B38D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B38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DFC" w:rsidRDefault="00170DFC" w:rsidP="00C32C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отдела: 223-33-08, 223-86-63</w:t>
      </w:r>
    </w:p>
    <w:p w:rsidR="00170DFC" w:rsidRPr="00DC1FA9" w:rsidRDefault="00170DFC" w:rsidP="00C32C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0DFC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70DFC">
        <w:rPr>
          <w:rFonts w:ascii="Times New Roman" w:hAnsi="Times New Roman" w:cs="Times New Roman"/>
          <w:sz w:val="28"/>
          <w:szCs w:val="28"/>
          <w:lang w:val="en-US"/>
        </w:rPr>
        <w:t xml:space="preserve">mail: </w:t>
      </w:r>
      <w:hyperlink r:id="rId13" w:history="1">
        <w:r w:rsidRPr="009B38DF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mman@nso.ru</w:t>
        </w:r>
      </w:hyperlink>
    </w:p>
    <w:sectPr w:rsidR="00170DFC" w:rsidRPr="00DC1FA9" w:rsidSect="00C04988">
      <w:headerReference w:type="defaul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CB" w:rsidRDefault="00986BCB" w:rsidP="00F035A2">
      <w:pPr>
        <w:spacing w:after="0" w:line="240" w:lineRule="auto"/>
      </w:pPr>
      <w:r>
        <w:separator/>
      </w:r>
    </w:p>
  </w:endnote>
  <w:endnote w:type="continuationSeparator" w:id="0">
    <w:p w:rsidR="00986BCB" w:rsidRDefault="00986BCB" w:rsidP="00F0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CB" w:rsidRDefault="00986BCB" w:rsidP="00F035A2">
      <w:pPr>
        <w:spacing w:after="0" w:line="240" w:lineRule="auto"/>
      </w:pPr>
      <w:r>
        <w:separator/>
      </w:r>
    </w:p>
  </w:footnote>
  <w:footnote w:type="continuationSeparator" w:id="0">
    <w:p w:rsidR="00986BCB" w:rsidRDefault="00986BCB" w:rsidP="00F0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A2" w:rsidRDefault="00F035A2">
    <w:pPr>
      <w:pStyle w:val="a7"/>
    </w:pPr>
  </w:p>
  <w:p w:rsidR="00F035A2" w:rsidRDefault="00F035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5E02"/>
    <w:multiLevelType w:val="multilevel"/>
    <w:tmpl w:val="613824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88"/>
    <w:rsid w:val="0001426E"/>
    <w:rsid w:val="00090CCB"/>
    <w:rsid w:val="000A06A1"/>
    <w:rsid w:val="00170DFC"/>
    <w:rsid w:val="001B6A3A"/>
    <w:rsid w:val="00334296"/>
    <w:rsid w:val="00347D74"/>
    <w:rsid w:val="00410787"/>
    <w:rsid w:val="00436A82"/>
    <w:rsid w:val="004D119B"/>
    <w:rsid w:val="005050C6"/>
    <w:rsid w:val="00530929"/>
    <w:rsid w:val="0059289F"/>
    <w:rsid w:val="00633D7C"/>
    <w:rsid w:val="00696521"/>
    <w:rsid w:val="00920373"/>
    <w:rsid w:val="00943150"/>
    <w:rsid w:val="00986BCB"/>
    <w:rsid w:val="00C04988"/>
    <w:rsid w:val="00C32C72"/>
    <w:rsid w:val="00DC1FA9"/>
    <w:rsid w:val="00DE17FF"/>
    <w:rsid w:val="00EA3CE7"/>
    <w:rsid w:val="00F019B3"/>
    <w:rsid w:val="00F035A2"/>
    <w:rsid w:val="00F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98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9652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965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0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5A2"/>
  </w:style>
  <w:style w:type="paragraph" w:styleId="a9">
    <w:name w:val="footer"/>
    <w:basedOn w:val="a"/>
    <w:link w:val="aa"/>
    <w:uiPriority w:val="99"/>
    <w:unhideWhenUsed/>
    <w:rsid w:val="00F0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98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9652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9652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0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5A2"/>
  </w:style>
  <w:style w:type="paragraph" w:styleId="a9">
    <w:name w:val="footer"/>
    <w:basedOn w:val="a"/>
    <w:link w:val="aa"/>
    <w:uiPriority w:val="99"/>
    <w:unhideWhenUsed/>
    <w:rsid w:val="00F0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man@nso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erkach@ns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nso.ru/page/1393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F53F2B-C699-4962-8374-B5F5F780A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Деркач Татьяна Николаевна</cp:lastModifiedBy>
  <cp:revision>2</cp:revision>
  <cp:lastPrinted>2016-01-12T10:31:00Z</cp:lastPrinted>
  <dcterms:created xsi:type="dcterms:W3CDTF">2016-01-12T10:57:00Z</dcterms:created>
  <dcterms:modified xsi:type="dcterms:W3CDTF">2016-01-12T10:57:00Z</dcterms:modified>
</cp:coreProperties>
</file>